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E8" w:rsidRDefault="003964E8"/>
    <w:p w:rsidR="00C45173" w:rsidRDefault="00C45173">
      <w:r>
        <w:t>Dates</w:t>
      </w:r>
    </w:p>
    <w:tbl>
      <w:tblPr>
        <w:tblW w:w="481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28"/>
        <w:gridCol w:w="696"/>
        <w:gridCol w:w="1622"/>
        <w:gridCol w:w="734"/>
        <w:gridCol w:w="934"/>
        <w:gridCol w:w="721"/>
        <w:gridCol w:w="964"/>
        <w:gridCol w:w="410"/>
        <w:gridCol w:w="1384"/>
        <w:gridCol w:w="278"/>
        <w:gridCol w:w="751"/>
        <w:gridCol w:w="494"/>
        <w:gridCol w:w="674"/>
        <w:gridCol w:w="893"/>
        <w:gridCol w:w="770"/>
        <w:gridCol w:w="1297"/>
      </w:tblGrid>
      <w:tr w:rsidR="00C45173" w:rsidRPr="00697F3D" w:rsidTr="000F4882">
        <w:trPr>
          <w:trHeight w:val="375"/>
        </w:trPr>
        <w:tc>
          <w:tcPr>
            <w:tcW w:w="26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Blanket Closure Order - 2020/2021 Programme Q1 - Cotswolds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5173" w:rsidRPr="00697F3D" w:rsidTr="000F4882">
        <w:trPr>
          <w:trHeight w:val="315"/>
        </w:trPr>
        <w:tc>
          <w:tcPr>
            <w:tcW w:w="6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45173" w:rsidRPr="00697F3D" w:rsidTr="000F4882">
        <w:trPr>
          <w:trHeight w:val="375"/>
        </w:trPr>
        <w:tc>
          <w:tcPr>
            <w:tcW w:w="4525" w:type="pct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From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  <w:r w:rsidRPr="00A215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May</w:t>
            </w:r>
            <w:r w:rsidRPr="00697F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</w:t>
            </w:r>
            <w:r w:rsidRPr="00697F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to </w:t>
            </w:r>
            <w:r w:rsidRPr="00A215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28</w:t>
            </w:r>
            <w:r w:rsidRPr="00A215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A215A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 xml:space="preserve"> August</w:t>
            </w:r>
            <w:r w:rsidRPr="00A215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Pr="00697F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the following roads will be subject to temporary traffic orders as per the details listed below.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45173" w:rsidRPr="00697F3D" w:rsidTr="000F4882">
        <w:trPr>
          <w:trHeight w:val="375"/>
        </w:trPr>
        <w:tc>
          <w:tcPr>
            <w:tcW w:w="45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Advanced Warning of dates to be displayed by signs on site.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C45173" w:rsidRPr="00697F3D" w:rsidTr="000F4882">
        <w:trPr>
          <w:trHeight w:val="315"/>
        </w:trPr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173" w:rsidRPr="00697F3D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5173" w:rsidRPr="00697F3D" w:rsidTr="000F4882">
        <w:trPr>
          <w:trHeight w:val="960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Scheme Number </w:t>
            </w:r>
          </w:p>
        </w:tc>
        <w:tc>
          <w:tcPr>
            <w:tcW w:w="8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Road Name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Closure Extent (From)</w:t>
            </w:r>
          </w:p>
        </w:tc>
        <w:tc>
          <w:tcPr>
            <w:tcW w:w="6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Closure Extent (To)</w:t>
            </w:r>
          </w:p>
        </w:tc>
        <w:tc>
          <w:tcPr>
            <w:tcW w:w="65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Parish</w:t>
            </w:r>
          </w:p>
        </w:tc>
        <w:tc>
          <w:tcPr>
            <w:tcW w:w="3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Closure Length (m)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Treatment</w:t>
            </w:r>
          </w:p>
        </w:tc>
        <w:tc>
          <w:tcPr>
            <w:tcW w:w="6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Type of Closure 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F81BD" w:fill="4F81BD"/>
            <w:vAlign w:val="center"/>
            <w:hideMark/>
          </w:tcPr>
          <w:p w:rsidR="00C45173" w:rsidRPr="00B06D9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GB"/>
              </w:rPr>
              <w:t>ANTICIPATED DATE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805951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A417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Faringdon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5173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Wharf Street</w:t>
            </w:r>
          </w:p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Kelmscott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Lechlade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950m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C45173" w:rsidRPr="00B06D9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29/7</w:t>
            </w:r>
          </w:p>
          <w:p w:rsidR="00B06D93" w:rsidRPr="00697F3D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805951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A417 St Johns Street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Jctn</w:t>
            </w:r>
            <w:proofErr w:type="spellEnd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A361 Burford Street</w:t>
            </w:r>
          </w:p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A417 </w:t>
            </w:r>
            <w:proofErr w:type="spellStart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Faringdon</w:t>
            </w:r>
            <w:proofErr w:type="spellEnd"/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Lechlade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160m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5B4FD2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B4FD2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29/7</w:t>
            </w:r>
          </w:p>
          <w:p w:rsidR="00C45173" w:rsidRPr="005B4FD2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805956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A417 London Road</w:t>
            </w:r>
          </w:p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Bell Lane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High Street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Poulton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30-31/7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805956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A417 Road From Meysey Hampton To Cirencester Road Fairford</w:t>
            </w:r>
          </w:p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High Street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3/173 Fairford Road To South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Leaze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Cottage Meysey Hampton</w:t>
            </w:r>
          </w:p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Fairford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2.4 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30-31/7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805962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A417 London Road 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3/161 Southrop to Fairford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Whelford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Fairford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Fairford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1.1km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29-30/7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805962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A417 London Road 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Whelford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Fairford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Longcross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Causeway, Lechlade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Lechlade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1.8km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29-30/7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805962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A417 road from London Road to Fairford Road, Lechlade 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Longcross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Causeway, Lechlade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 Lechlade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Lechlade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B06D9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29-30/7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806128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A433 London Road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407351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Quercus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A433 Tetbury Road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Tetbury Upton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1.4 km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Surface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Dresssing</w:t>
            </w:r>
            <w:proofErr w:type="spellEnd"/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73" w:rsidRPr="00A02064" w:rsidRDefault="00B06D9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6/8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806128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A433 Tetbury Road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 A433 London Road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401510 Tetbury Road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Yewtree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Cottages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Cherington</w:t>
            </w:r>
          </w:p>
        </w:tc>
        <w:tc>
          <w:tcPr>
            <w:tcW w:w="37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640m</w:t>
            </w:r>
          </w:p>
        </w:tc>
        <w:tc>
          <w:tcPr>
            <w:tcW w:w="428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Surface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Dresssing</w:t>
            </w:r>
            <w:proofErr w:type="spellEnd"/>
          </w:p>
        </w:tc>
        <w:tc>
          <w:tcPr>
            <w:tcW w:w="60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5173" w:rsidRPr="00A02064" w:rsidRDefault="00B06D9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06D93">
              <w:rPr>
                <w:rFonts w:ascii="Calibri" w:eastAsia="Times New Roman" w:hAnsi="Calibri" w:cs="Times New Roman"/>
                <w:color w:val="FF0000"/>
                <w:lang w:eastAsia="en-GB"/>
              </w:rPr>
              <w:t>6/8</w:t>
            </w:r>
          </w:p>
        </w:tc>
      </w:tr>
      <w:tr w:rsidR="00C45173" w:rsidRPr="00697F3D" w:rsidTr="000F4882">
        <w:trPr>
          <w:trHeight w:val="12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806566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B4449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Kelmscott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Lechlade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Faringdon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Lechlade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County Boundary,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KelmsCott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Lechlade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1.8km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7C7828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29/7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806643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Farmington Road, Northleach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High Street, Northleach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Firtree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Close to Farmington Road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Northleach with Eastington 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25-26/7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806643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3/142 Northleach Road Farmington to the Green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Firtree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Close to Farmington Road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Green, Farmington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Farmington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468m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25-26/7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806643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C144 The Green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3/142 Northleach Road Farmington to the Green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3/144 Clapton on the Hill to Farmington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Farmington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25-26/7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806643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3/144 Clapton on the Hill to Farmington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C144 The Green, Farmington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Bourton Hill to Restricted Byway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Farmington/Clapton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25-26/7</w:t>
            </w:r>
          </w:p>
        </w:tc>
        <w:bookmarkStart w:id="0" w:name="_GoBack"/>
        <w:bookmarkEnd w:id="0"/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806650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Road From The Knapp to Dyers Lane, Weston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Subegde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Phillips Farm Road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Kingcombe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Chipping Campden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Weston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Subedge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23/7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806650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Dyers Lane, Chipping Campden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Kingcombe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Chipping Campden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Dyers Lane to Campden House Estate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Chipping Campden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23/7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806702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from Swains Bridge to Black Barns, Bibury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Fosscross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3/152 Col St Dennis to Winson Mill Coln Rogers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Coln  St Dennis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12/6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806706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from Catts Abbey Lane to the Village Hall, Windrush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Sponwell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Catts Abbey Lane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Windrush/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Sherbourne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806774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Quarry,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Brockhampton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C/101 Road From Park Lane To The Quarry</w:t>
            </w:r>
          </w:p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C/101 Stow Road Plantation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Brockhampton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Sevenhampton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1.2km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15/6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806774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C/101 Stow Road Plantation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Brockhampton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C/101 The Quarry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A436 Gloucester Road to Whittington Through Hawling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Sevenhampton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15/6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806793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3/417 Yanworth to Salt Way,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Stowell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C417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3/146 Cheltenham Road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Fosseway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Yanworth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2.35km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12/6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806862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from A435 to Dark Lane, North Cerney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A435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 Junction to Dark Lane Junction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Chapel Lane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 Cerney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11-12/6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806862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Dark Lane, North Cerney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Chapel Lane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3/155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Calmsden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Dark Lane, North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Cerne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 Cerney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11-12/6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806863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3/156 A435 Colesbourne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Penhill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3/156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Glebelands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Penhill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Colesbourne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A435 Colesbourne Junction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Plantation Junction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Colesbourne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14/6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806874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Cheltenahm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Whittington to Gloucester road, Kilkenny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Lower Dowdeswell to Upper Dowdeswell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A436 Kilkenny to Picnic Area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Dowdeswell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720m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14-15/6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806877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Hensons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 Lower Chedworth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400877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Stowell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Park, Chedworth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400918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Hensons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Hill, Chedworth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Chedworth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A02064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12/6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806880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3/159 County Boundary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Sheepbridge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Copse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County Boundary 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Ladbarrow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to Sheep Bridge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Eastleach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27-28/7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806880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3/159 Sheep Bridge Copse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Williamstrip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Road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3/159 County Boundary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Sheepbridge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Copse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Williamstrip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Coltsmoor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Eastleach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2.5km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27-28/7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806880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3/160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Sheepsbridge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Copse to Eastleach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Turnville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3/159 Sheep Bridge Copse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Williamstrip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Road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400968 Eastleach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Turnville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Eastleach Road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Eastleach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1.3km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27-28/7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806889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Cirencester Road, Siddington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Northmoor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 South Cerney 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703070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Trenchard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Siddington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4/8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806889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Road From South Cerney  to Cirencester Road</w:t>
            </w:r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703070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Trenchard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South Cerney Road</w:t>
            </w:r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Siddington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1.3km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4/8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806965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Road From Back Lane to A46,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A46 Bath Road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Whitewell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Wood</w:t>
            </w:r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C278 Back Lane,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1.9km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8/6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806968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Minor 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Bowldown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to the Meads,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Bowldown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Meads,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2.8km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8-9/6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806968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Tetbury Lane,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Meads,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Street,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8-9/6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806968</w:t>
            </w:r>
          </w:p>
        </w:tc>
        <w:tc>
          <w:tcPr>
            <w:tcW w:w="849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1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Street,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A46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junction to Bath Road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657" w:type="pct"/>
            <w:gridSpan w:val="2"/>
            <w:tcBorders>
              <w:top w:val="single" w:sz="4" w:space="0" w:color="95B3D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Boxwell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8-9/6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807616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Tiltup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Crossroads, Southrop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3/161 Southrop to Fairford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Lechlade to The Clock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Southrop/Eastleach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28/7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806124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Tetbury Road, Didmarton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From County Boundary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Street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Didmarton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1.2km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7/8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806124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The Street, Didmarton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Tetbury Road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3/279 Oldbury on the Hill to County Boundary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Didmarton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7/8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816468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3/142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Haycroft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to Ash Hole Road Sherborne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from Restricted byway to Burford Road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 Hole Road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Sherborne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816468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3/142 Ash Hole Road to War Memorial Sherborne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Ash Hole Road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Home Farm Road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Sherborne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816468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3/142 War Memorial Sherborne to Cats Abbey Lane Sherborne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Home Farm Road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Cats Abbey Lane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Sherborne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26/7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816823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Pike Road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Bull Banks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Winstone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5-6/8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816823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Bull Banks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Lane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Duntisbourne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Abbots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1.5km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5-6/8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816823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Road from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to Edgeworth Hill Road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Jackbarrow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Farm Lane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Crabtree Lane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Duntisbourne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Abbots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450m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5-6/8</w:t>
            </w:r>
          </w:p>
        </w:tc>
      </w:tr>
      <w:tr w:rsidR="00C471F4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816823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3/190 Edgeworth Hill Road to Park Corner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Crabtree Lane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3/190 Park Corner to Sapperton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B2175A" w:rsidRDefault="00C471F4" w:rsidP="000F48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Duntisbourne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Rouse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2.2km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697F3D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697F3D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C471F4" w:rsidRDefault="00C471F4" w:rsidP="002D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5-6/8</w:t>
            </w:r>
          </w:p>
        </w:tc>
      </w:tr>
      <w:tr w:rsidR="00C471F4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816823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3/190 Park Corner to Sapperton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3/190 Edgeworth Hill Road to Park Corner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Daneway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Duntisbourne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Rouse/Sapperton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Default="00C471F4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697F3D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697F3D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71F4" w:rsidRPr="00C471F4" w:rsidRDefault="00C471F4" w:rsidP="002D1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5-6/8</w:t>
            </w:r>
          </w:p>
        </w:tc>
      </w:tr>
      <w:tr w:rsidR="00C45173" w:rsidRPr="00697F3D" w:rsidTr="000F4882">
        <w:trPr>
          <w:trHeight w:val="15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806139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Bath Road, Didmarton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32/280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Leighterton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to A433 County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Bounary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Jct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401537 Village Hall Road to Keepers Cottage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Didmarton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Default="00C45173" w:rsidP="000F488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1.4km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Surface Dressing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697F3D" w:rsidRDefault="00C45173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97F3D">
              <w:rPr>
                <w:rFonts w:ascii="Calibri" w:eastAsia="Times New Roman" w:hAnsi="Calibri" w:cs="Times New Roman"/>
                <w:color w:val="000000"/>
                <w:lang w:eastAsia="en-GB"/>
              </w:rPr>
              <w:t>Closure &amp; No Parking/Waiting during All/Part of the Works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:rsidR="00C45173" w:rsidRPr="00C471F4" w:rsidRDefault="00C471F4" w:rsidP="000F48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C471F4">
              <w:rPr>
                <w:rFonts w:ascii="Calibri" w:eastAsia="Times New Roman" w:hAnsi="Calibri" w:cs="Times New Roman"/>
                <w:color w:val="FF0000"/>
                <w:lang w:eastAsia="en-GB"/>
              </w:rPr>
              <w:t>No Date</w:t>
            </w:r>
          </w:p>
        </w:tc>
      </w:tr>
    </w:tbl>
    <w:p w:rsidR="00C45173" w:rsidRDefault="00C45173" w:rsidP="00C45173"/>
    <w:p w:rsidR="00C45173" w:rsidRDefault="00C45173"/>
    <w:sectPr w:rsidR="00C45173" w:rsidSect="00C451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3"/>
    <w:rsid w:val="003964E8"/>
    <w:rsid w:val="007C7828"/>
    <w:rsid w:val="00B06D93"/>
    <w:rsid w:val="00C45173"/>
    <w:rsid w:val="00C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BELLERBY, William</dc:creator>
  <cp:lastModifiedBy>BELLERBY, William</cp:lastModifiedBy>
  <cp:revision>3</cp:revision>
  <dcterms:created xsi:type="dcterms:W3CDTF">2020-06-02T08:34:00Z</dcterms:created>
  <dcterms:modified xsi:type="dcterms:W3CDTF">2020-06-02T09:27:00Z</dcterms:modified>
</cp:coreProperties>
</file>